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7BD2A8">
      <w:pPr>
        <w:jc w:val="center"/>
        <w:rPr>
          <w:rStyle w:val="9"/>
        </w:rPr>
      </w:pPr>
      <w:r>
        <mc:AlternateContent>
          <mc:Choice Requires="wps">
            <w:drawing>
              <wp:inline distT="0" distB="0" distL="0" distR="0">
                <wp:extent cx="5683250" cy="641350"/>
                <wp:effectExtent l="9525" t="0" r="30480" b="28575"/>
                <wp:docPr id="1026" name="WordAr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3250" cy="6413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62DF27C">
                            <w:pP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2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:lang w:val="en-US" w:eastAsia="zh-CN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5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-2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:lang w:val="en-US" w:eastAsia="zh-CN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6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学年“华附之星”</w:t>
                            </w:r>
                          </w:p>
                        </w:txbxContent>
                      </wps:txbx>
                      <wps:bodyPr wrap="square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WordArt 1" o:spid="_x0000_s1026" o:spt="1" style="height:50.5pt;width:447.5pt;" filled="f" stroked="f" coordsize="21600,21600" o:gfxdata="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DrPVCU1QAAAAUBAAAPAAAAAAAAAAEAIAAAACIAAABkcnMvZG93bnJl&#10;di54bWxQSwECFAAUAAAACACHTuJADJnKtMcBAACiAwAADgAAAAAAAAABACAAAAAkAQAAZHJzL2Uy&#10;b0RvYy54bWxQSwUGAAAAAAYABgBZAQAAXQUAAAAA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562DF27C">
                      <w:pP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</w:pP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2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:lang w:val="en-US" w:eastAsia="zh-CN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5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-2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:lang w:val="en-US" w:eastAsia="zh-CN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6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学年“华附之星”</w:t>
                      </w: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4374"/>
        <w:gridCol w:w="4445"/>
      </w:tblGrid>
      <w:tr w14:paraId="5334D531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5115" w:type="dxa"/>
            <w:gridSpan w:val="2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32A22187">
            <w:pPr>
              <w:spacing w:before="143" w:after="143"/>
              <w:rPr>
                <w:rStyle w:val="9"/>
                <w:rFonts w:hint="eastAsia" w:ascii="黑体" w:eastAsia="黑体"/>
                <w:b/>
                <w:color w:val="FF6600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名：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石浩延</w:t>
            </w:r>
          </w:p>
        </w:tc>
        <w:tc>
          <w:tcPr>
            <w:tcW w:w="4445" w:type="dxa"/>
            <w:vMerge w:val="restart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C0A41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baseline"/>
              <w:rPr>
                <w:rStyle w:val="9"/>
                <w:rFonts w:hint="eastAsia" w:eastAsia="宋体"/>
                <w:lang w:eastAsia="zh-CN"/>
              </w:rPr>
            </w:pPr>
            <w:r>
              <w:rPr>
                <w:rStyle w:val="9"/>
                <w:rFonts w:hint="eastAsia" w:eastAsia="宋体"/>
                <w:lang w:eastAsia="zh-CN"/>
              </w:rPr>
              <w:drawing>
                <wp:inline distT="0" distB="0" distL="114300" distR="114300">
                  <wp:extent cx="1462405" cy="2195195"/>
                  <wp:effectExtent l="0" t="0" r="4445" b="14605"/>
                  <wp:docPr id="1" name="图片 1" descr="初三2班 文明之星 石浩延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初三2班 文明之星 石浩延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2405" cy="21951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12B342D0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1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58E701D3">
            <w:pPr>
              <w:spacing w:before="143" w:after="143"/>
              <w:rPr>
                <w:rStyle w:val="9"/>
                <w:rFonts w:ascii="黑体" w:eastAsia="黑体"/>
                <w:b/>
                <w:sz w:val="28"/>
                <w:szCs w:val="28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相：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文明之星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0940ED70">
            <w:pPr>
              <w:rPr>
                <w:rStyle w:val="9"/>
              </w:rPr>
            </w:pPr>
          </w:p>
        </w:tc>
      </w:tr>
      <w:tr w14:paraId="476831A2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66D5497A">
            <w:pPr>
              <w:spacing w:before="143" w:after="143"/>
              <w:rPr>
                <w:rStyle w:val="9"/>
                <w:rFonts w:hint="eastAsia" w:eastAsia="楷体_GB2312"/>
                <w:lang w:val="en-US" w:eastAsia="zh-CN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座：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初三（2）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班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0457A29D">
            <w:pPr>
              <w:rPr>
                <w:rStyle w:val="9"/>
              </w:rPr>
            </w:pPr>
          </w:p>
        </w:tc>
      </w:tr>
      <w:tr w14:paraId="2F69133F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  <w:jc w:val="center"/>
        </w:trPr>
        <w:tc>
          <w:tcPr>
            <w:tcW w:w="5115" w:type="dxa"/>
            <w:gridSpan w:val="2"/>
            <w:vMerge w:val="restart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024ED794">
            <w:pPr>
              <w:spacing w:before="143" w:after="143"/>
              <w:rPr>
                <w:rStyle w:val="9"/>
                <w:rFonts w:hint="eastAsia" w:ascii="黑体" w:eastAsia="楷体_GB2312"/>
                <w:b/>
                <w:color w:val="FF6600"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语：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以礼为舟，以德为帆，方能驶向文明的彼岸。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2C2DB72">
            <w:pPr>
              <w:rPr>
                <w:rStyle w:val="9"/>
              </w:rPr>
            </w:pPr>
          </w:p>
        </w:tc>
      </w:tr>
      <w:tr w14:paraId="65FC3AA6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5115" w:type="dxa"/>
            <w:gridSpan w:val="2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458AE25C">
            <w:pPr>
              <w:spacing w:before="143" w:after="143"/>
              <w:rPr>
                <w:rStyle w:val="9"/>
                <w:rFonts w:ascii="华文彩云" w:eastAsia="华文彩云"/>
                <w:b/>
                <w:sz w:val="30"/>
                <w:szCs w:val="30"/>
              </w:rPr>
            </w:pPr>
          </w:p>
        </w:tc>
        <w:tc>
          <w:tcPr>
            <w:tcW w:w="4445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415DBBF6">
            <w:pPr>
              <w:spacing w:before="143" w:after="143"/>
              <w:jc w:val="center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 照</w:t>
            </w:r>
          </w:p>
        </w:tc>
      </w:tr>
      <w:tr w14:paraId="4C8084ED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4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31946E04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</w:t>
            </w:r>
          </w:p>
          <w:p w14:paraId="4277ED2F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</w:p>
          <w:p w14:paraId="3628D9B8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光</w:t>
            </w:r>
          </w:p>
        </w:tc>
        <w:tc>
          <w:tcPr>
            <w:tcW w:w="8819" w:type="dxa"/>
            <w:gridSpan w:val="2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5C6EB0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80" w:firstLineChars="200"/>
              <w:jc w:val="left"/>
              <w:textAlignment w:val="baseline"/>
              <w:rPr>
                <w:rStyle w:val="9"/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Style w:val="9"/>
                <w:rFonts w:hint="eastAsia" w:eastAsia="宋体"/>
                <w:sz w:val="24"/>
                <w:szCs w:val="24"/>
                <w:lang w:eastAsia="zh-CN"/>
              </w:rPr>
              <w:t xml:space="preserve">文明是一种刻在心底的品质，更是一种融入日常的习惯。他始终以文明规范严格要求自己，用谦和有礼的言行温暖身边人，成为大家眼中品学兼优的文明好少年。 </w:t>
            </w:r>
          </w:p>
          <w:p w14:paraId="54384D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80" w:firstLineChars="200"/>
              <w:jc w:val="left"/>
              <w:textAlignment w:val="baseline"/>
              <w:rPr>
                <w:rStyle w:val="9"/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Style w:val="9"/>
                <w:rFonts w:hint="eastAsia" w:eastAsia="宋体"/>
                <w:sz w:val="24"/>
                <w:szCs w:val="24"/>
                <w:lang w:eastAsia="zh-CN"/>
              </w:rPr>
              <w:t xml:space="preserve">他将礼貌用语融入日常点滴，让文明体现在一言一行中。清晨踏入校园，遇见老师和同学，他总会面带微笑主动问好；请教同学问题、麻烦他人帮忙时，总会轻声说“请”；得到帮助后，必定真诚地道一声“谢谢”；即便不小心触碰他人，也会第一时间诚恳道歉。与同学相处时，他从不说脏话、不闹矛盾，始终语气平和、态度真诚，简简单单的文明话语，让同窗情谊愈发深厚。 </w:t>
            </w:r>
          </w:p>
          <w:p w14:paraId="4A249F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80" w:firstLineChars="200"/>
              <w:jc w:val="left"/>
              <w:textAlignment w:val="baseline"/>
              <w:rPr>
                <w:rStyle w:val="9"/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Style w:val="9"/>
                <w:rFonts w:hint="eastAsia" w:eastAsia="宋体"/>
                <w:sz w:val="24"/>
                <w:szCs w:val="24"/>
                <w:lang w:eastAsia="zh-CN"/>
              </w:rPr>
              <w:t>待人接物时，他谦和大方、尊重他人。与人交流时，他专注倾听，从不随意打断别人讲话，用心尊重每一个人的表达</w:t>
            </w:r>
            <w:bookmarkStart w:id="0" w:name="_GoBack"/>
            <w:bookmarkEnd w:id="0"/>
            <w:r>
              <w:rPr>
                <w:rStyle w:val="9"/>
                <w:rFonts w:hint="eastAsia" w:eastAsia="宋体"/>
                <w:sz w:val="24"/>
                <w:szCs w:val="24"/>
                <w:lang w:eastAsia="zh-CN"/>
              </w:rPr>
              <w:t xml:space="preserve">；接过老师分发的作业、同学递来的物品时，双手相接、举止得体。他始终懂得换位思考，遇事多替他人着想，同学遇到学习困难，他主动伸出援手耐心讲解；身边伙伴心情低落，他贴心陪伴、温柔安慰，用满心善意，收获了同学们的信任与好感。 </w:t>
            </w:r>
          </w:p>
          <w:p w14:paraId="E18D3D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80" w:firstLineChars="200"/>
              <w:jc w:val="left"/>
              <w:textAlignment w:val="baseline"/>
              <w:rPr>
                <w:rStyle w:val="9"/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Style w:val="9"/>
                <w:rFonts w:hint="eastAsia" w:eastAsia="宋体"/>
                <w:sz w:val="24"/>
                <w:szCs w:val="24"/>
                <w:lang w:eastAsia="zh-CN"/>
              </w:rPr>
              <w:t xml:space="preserve">对待师长，他尊师重道、心怀感恩。课堂上，他专心听讲、认真思考，积极回应老师的讲解，用端正的学习态度，回报老师的辛勤付出；校园里偶遇老师，他主动驻足行礼、恭敬问好；课后请教问题，他态度谦逊，认真聆听老师教诲，细心记下知识点。他自觉遵守校规校纪，严于律己，从不调皮捣蛋，用踏实懂事的表现，表达对老师的尊敬。 </w:t>
            </w:r>
          </w:p>
          <w:p w14:paraId="F7FFFF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80" w:firstLineChars="200"/>
              <w:jc w:val="left"/>
              <w:textAlignment w:val="baseline"/>
              <w:rPr>
                <w:rStyle w:val="9"/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Style w:val="9"/>
                <w:rFonts w:hint="eastAsia" w:eastAsia="宋体"/>
                <w:sz w:val="24"/>
                <w:szCs w:val="24"/>
                <w:lang w:eastAsia="zh-CN"/>
              </w:rPr>
              <w:t xml:space="preserve">在班级中，他团结同学、友善包容。和同学产生小分歧时，他冷静沟通、妥善化解，从不争吵打闹；集体活动中，他积极参与、全力配合，主动为班级出力，从不计较个人得失。他从不嘲笑他人、不孤立同学，用包容之心对待身边每一个人，用心维护着班级的和谐氛围。 </w:t>
            </w:r>
          </w:p>
          <w:p w14:paraId="A0AF16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80" w:firstLineChars="200"/>
              <w:jc w:val="left"/>
              <w:textAlignment w:val="baseline"/>
              <w:rPr>
                <w:rStyle w:val="9"/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Style w:val="9"/>
                <w:rFonts w:hint="eastAsia" w:eastAsia="宋体"/>
                <w:sz w:val="24"/>
                <w:szCs w:val="24"/>
                <w:lang w:eastAsia="zh-CN"/>
              </w:rPr>
              <w:t>文明从来不是宏大的口号，而是藏在点滴小事里的自觉。他从身边小事做起，讲文明、懂礼貌、尊师长、爱同学，用实际行动彰显新时代初中生的文明素养，也让温暖的文明之风吹遍校园的每一个角落。</w:t>
            </w:r>
          </w:p>
        </w:tc>
      </w:tr>
    </w:tbl>
    <w:p w14:paraId="14714B6D">
      <w:pPr>
        <w:rPr>
          <w:rStyle w:val="9"/>
        </w:rPr>
      </w:pP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8819"/>
      </w:tblGrid>
      <w:tr w14:paraId="074BD0F8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3" w:hRule="atLeast"/>
          <w:jc w:val="center"/>
        </w:trPr>
        <w:tc>
          <w:tcPr>
            <w:tcW w:w="741" w:type="dxa"/>
            <w:vMerge w:val="restart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5491C758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推荐</w:t>
            </w:r>
          </w:p>
          <w:p w14:paraId="6C3EB52B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单位</w:t>
            </w:r>
          </w:p>
          <w:p w14:paraId="30BC6BDD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评语</w:t>
            </w:r>
          </w:p>
          <w:p w14:paraId="56DA7D01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634CC8A7">
            <w:pPr>
              <w:rPr>
                <w:rStyle w:val="9"/>
                <w:rFonts w:hint="eastAsia"/>
                <w:lang w:val="en-US" w:eastAsia="zh-CN"/>
              </w:rPr>
            </w:pPr>
            <w:r>
              <w:rPr>
                <w:rStyle w:val="9"/>
                <w:rFonts w:hint="eastAsia"/>
                <w:lang w:val="en-US" w:eastAsia="zh-CN"/>
              </w:rPr>
              <w:t xml:space="preserve">    </w:t>
            </w:r>
          </w:p>
          <w:p w14:paraId="5BF81E1D">
            <w:pPr>
              <w:rPr>
                <w:rStyle w:val="9"/>
                <w:rFonts w:hint="default"/>
                <w:lang w:val="en-US" w:eastAsia="zh-CN"/>
              </w:rPr>
            </w:pPr>
            <w:r>
              <w:rPr>
                <w:rStyle w:val="9"/>
                <w:rFonts w:hint="eastAsia"/>
                <w:lang w:val="en-US" w:eastAsia="zh-CN"/>
              </w:rPr>
              <w:t xml:space="preserve">     石浩延同学在班里虽不多言，但和同学相处融洽，从不起哄、不说粗言秽语。他尊敬师长，每每见到老师都会打招呼，他还注意仪容仪表、物品放置，作为组长带领组员认真细致完成每一次值日任务——这些都是文明素质的具象化体现。班级推荐其参评文明之星。</w:t>
            </w:r>
          </w:p>
          <w:p w14:paraId="2884804F">
            <w:pPr>
              <w:rPr>
                <w:rStyle w:val="9"/>
                <w:rFonts w:hint="eastAsia"/>
                <w:lang w:val="en-US" w:eastAsia="zh-CN"/>
              </w:rPr>
            </w:pPr>
          </w:p>
          <w:p w14:paraId="5D604DDC">
            <w:pPr>
              <w:jc w:val="right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 xml:space="preserve">        班主任(签名)：</w:t>
            </w:r>
            <w:r>
              <w:rPr>
                <w:rStyle w:val="9"/>
                <w:rFonts w:hint="eastAsia"/>
                <w:lang w:eastAsia="zh-CN"/>
              </w:rPr>
              <w:t>谢致欣</w:t>
            </w:r>
            <w:r>
              <w:rPr>
                <w:rStyle w:val="9"/>
              </w:rPr>
              <w:t xml:space="preserve">    </w:t>
            </w:r>
            <w:r>
              <w:rPr>
                <w:rStyle w:val="9"/>
                <w:rFonts w:hint="eastAsia"/>
                <w:lang w:val="en-US" w:eastAsia="zh-CN"/>
              </w:rPr>
              <w:t>2026</w:t>
            </w:r>
            <w:r>
              <w:rPr>
                <w:rStyle w:val="9"/>
              </w:rPr>
              <w:t>年</w:t>
            </w:r>
            <w:r>
              <w:rPr>
                <w:rStyle w:val="9"/>
                <w:rFonts w:hint="eastAsia"/>
                <w:lang w:val="en-US" w:eastAsia="zh-CN"/>
              </w:rPr>
              <w:t xml:space="preserve"> 4</w:t>
            </w:r>
            <w:r>
              <w:rPr>
                <w:rStyle w:val="9"/>
              </w:rPr>
              <w:t>月</w:t>
            </w:r>
            <w:r>
              <w:rPr>
                <w:rStyle w:val="9"/>
                <w:rFonts w:hint="eastAsia"/>
                <w:lang w:val="en-US" w:eastAsia="zh-CN"/>
              </w:rPr>
              <w:t xml:space="preserve"> 20</w:t>
            </w:r>
            <w:r>
              <w:rPr>
                <w:rStyle w:val="9"/>
              </w:rPr>
              <w:t>日</w:t>
            </w:r>
          </w:p>
        </w:tc>
      </w:tr>
      <w:tr w14:paraId="1D4E5F0A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1" w:hRule="atLeast"/>
          <w:jc w:val="center"/>
        </w:trPr>
        <w:tc>
          <w:tcPr>
            <w:tcW w:w="741" w:type="dxa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5D35139C">
            <w:pPr>
              <w:spacing w:before="85" w:after="85"/>
              <w:rPr>
                <w:rStyle w:val="9"/>
              </w:rPr>
            </w:pP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7D89D85">
            <w:pPr>
              <w:rPr>
                <w:rStyle w:val="9"/>
              </w:rPr>
            </w:pPr>
            <w:r>
              <w:rPr>
                <w:rStyle w:val="9"/>
              </w:rPr>
              <w:t xml:space="preserve">   （竞赛之星需要学科竞赛教练或指导教师给出相应评语，其他星相不需要）。</w:t>
            </w:r>
          </w:p>
          <w:p w14:paraId="258008B8">
            <w:pPr>
              <w:rPr>
                <w:rStyle w:val="9"/>
              </w:rPr>
            </w:pPr>
          </w:p>
          <w:p w14:paraId="12E27C81">
            <w:pPr>
              <w:rPr>
                <w:rStyle w:val="9"/>
              </w:rPr>
            </w:pPr>
          </w:p>
          <w:p w14:paraId="60C2C393">
            <w:pPr>
              <w:jc w:val="right"/>
              <w:rPr>
                <w:rStyle w:val="9"/>
              </w:rPr>
            </w:pPr>
          </w:p>
          <w:p w14:paraId="07F5AA92">
            <w:pPr>
              <w:jc w:val="right"/>
              <w:rPr>
                <w:rStyle w:val="9"/>
              </w:rPr>
            </w:pPr>
            <w:r>
              <w:rPr>
                <w:rStyle w:val="9"/>
              </w:rPr>
              <w:t xml:space="preserve"> 指导教师(签名)：              年   月   日</w:t>
            </w:r>
          </w:p>
        </w:tc>
      </w:tr>
      <w:tr w14:paraId="4820DED8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2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7FB36536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学校</w:t>
            </w:r>
          </w:p>
          <w:p w14:paraId="4E7F5A58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7043C0C0">
            <w:pPr>
              <w:spacing w:before="143"/>
              <w:rPr>
                <w:rStyle w:val="9"/>
              </w:rPr>
            </w:pPr>
            <w:r>
              <w:rPr>
                <w:rStyle w:val="9"/>
              </w:rPr>
              <w:t xml:space="preserve"> </w:t>
            </w:r>
          </w:p>
          <w:p w14:paraId="170F885D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60F52A52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3348D27D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0C0A6B56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182D16F9">
            <w:pPr>
              <w:spacing w:before="85" w:after="57"/>
              <w:ind w:firstLine="1260" w:firstLineChars="600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>学校评审组负责人(签名)：                  年   月   日</w:t>
            </w:r>
          </w:p>
        </w:tc>
      </w:tr>
    </w:tbl>
    <w:p w14:paraId="32A6A587">
      <w:pPr>
        <w:rPr>
          <w:rStyle w:val="9"/>
        </w:rPr>
      </w:pPr>
    </w:p>
    <w:p w14:paraId="29A00C5B">
      <w:pPr>
        <w:rPr>
          <w:rStyle w:val="9"/>
        </w:rPr>
      </w:pPr>
    </w:p>
    <w:sectPr>
      <w:headerReference r:id="rId3" w:type="default"/>
      <w:pgSz w:w="11907" w:h="16840"/>
      <w:pgMar w:top="567" w:right="1134" w:bottom="567" w:left="1134" w:header="851" w:footer="992" w:gutter="0"/>
      <w:cols w:space="720" w:num="1"/>
      <w:docGrid w:type="lines"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-简">
    <w:altName w:val="仿宋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Arial Unicode MS">
    <w:altName w:val="宋体"/>
    <w:panose1 w:val="020B0604020000020204"/>
    <w:charset w:val="86"/>
    <w:family w:val="roman"/>
    <w:pitch w:val="default"/>
    <w:sig w:usb0="00000000" w:usb1="00000000" w:usb2="0000003F" w:usb3="00000000" w:csb0="603F01FF" w:csb1="FFFF0000"/>
  </w:font>
  <w:font w:name="FT Thymes">
    <w:altName w:val="Times New Roman"/>
    <w:panose1 w:val="02020603050405020304"/>
    <w:charset w:val="00"/>
    <w:family w:val="auto"/>
    <w:pitch w:val="default"/>
    <w:sig w:usb0="00000000" w:usb1="00000000" w:usb2="00000009" w:usb3="00000000" w:csb0="000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-简">
    <w:altName w:val="宋体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华文彩云">
    <w:altName w:val="微软雅黑"/>
    <w:panose1 w:val="02010800040000010101"/>
    <w:charset w:val="86"/>
    <w:family w:val="auto"/>
    <w:pitch w:val="default"/>
    <w:sig w:usb0="00000000" w:usb1="00000000" w:usb2="00000000" w:usb3="00000000" w:csb0="00040000" w:csb1="00000000"/>
  </w:font>
  <w:font w:name="书宋-简">
    <w:altName w:val="宋体"/>
    <w:panose1 w:val="02010600030101010101"/>
    <w:charset w:val="86"/>
    <w:family w:val="auto"/>
    <w:pitch w:val="default"/>
    <w:sig w:usb0="00000000" w:usb1="00000000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0F6BC2">
    <w:pPr>
      <w:pStyle w:val="3"/>
      <w:pBdr>
        <w:bottom w:val="none" w:color="auto" w:sz="0" w:space="0"/>
      </w:pBdr>
      <w:rPr>
        <w:rStyle w:val="9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68C76744"/>
    <w:rsid w:val="D5F64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qFormat/>
    <w:uiPriority w:val="1"/>
  </w:style>
  <w:style w:type="table" w:default="1" w:styleId="4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Emphasis"/>
    <w:qFormat/>
    <w:uiPriority w:val="0"/>
    <w:rPr>
      <w:color w:val="CC0000"/>
    </w:rPr>
  </w:style>
  <w:style w:type="character" w:styleId="8">
    <w:name w:val="Hyperlink"/>
    <w:qFormat/>
    <w:uiPriority w:val="0"/>
    <w:rPr>
      <w:color w:val="261CDC"/>
      <w:u w:val="single"/>
    </w:rPr>
  </w:style>
  <w:style w:type="character" w:customStyle="1" w:styleId="9">
    <w:name w:val="NormalCharacter"/>
    <w:qFormat/>
    <w:uiPriority w:val="0"/>
  </w:style>
  <w:style w:type="table" w:customStyle="1" w:styleId="10">
    <w:name w:val="Table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HtmlTt"/>
    <w:qFormat/>
    <w:uiPriority w:val="0"/>
    <w:rPr>
      <w:rFonts w:ascii="Courier New" w:hAnsi="Courier New" w:eastAsia="宋体"/>
      <w:sz w:val="18"/>
      <w:szCs w:val="18"/>
    </w:rPr>
  </w:style>
  <w:style w:type="paragraph" w:customStyle="1" w:styleId="12">
    <w:name w:val="HtmlNormal"/>
    <w:qFormat/>
    <w:uiPriority w:val="0"/>
    <w:pPr>
      <w:spacing w:before="100" w:beforeAutospacing="1" w:after="100" w:afterAutospacing="1"/>
      <w:textAlignment w:val="baseline"/>
    </w:pPr>
    <w:rPr>
      <w:rFonts w:ascii="宋体" w:hAnsi="宋体" w:eastAsia="宋体" w:cs="Times New Roman"/>
      <w:sz w:val="24"/>
      <w:lang w:val="en-US" w:eastAsia="zh-CN" w:bidi="ar-SA"/>
    </w:rPr>
  </w:style>
  <w:style w:type="paragraph" w:customStyle="1" w:styleId="13">
    <w:name w:val="Acetate"/>
    <w:basedOn w:val="1"/>
    <w:qFormat/>
    <w:uiPriority w:val="0"/>
    <w:rPr>
      <w:sz w:val="18"/>
      <w:szCs w:val="18"/>
    </w:rPr>
  </w:style>
  <w:style w:type="paragraph" w:customStyle="1" w:styleId="14">
    <w:name w:val="BodyTextIndent"/>
    <w:basedOn w:val="1"/>
    <w:qFormat/>
    <w:uiPriority w:val="0"/>
    <w:pPr>
      <w:spacing w:line="360" w:lineRule="auto"/>
      <w:ind w:firstLine="480" w:firstLineChars="200"/>
    </w:pPr>
    <w:rPr>
      <w:rFonts w:ascii="仿宋_GB2312" w:eastAsia="仿宋_GB2312"/>
      <w:sz w:val="24"/>
    </w:rPr>
  </w:style>
  <w:style w:type="paragraph" w:customStyle="1" w:styleId="15">
    <w:name w:val="UserStyle_0"/>
    <w:basedOn w:val="1"/>
    <w:qFormat/>
    <w:uiPriority w:val="0"/>
    <w:rPr>
      <w:rFonts w:ascii="Calibri" w:hAnsi="Calibri"/>
      <w:kern w:val="0"/>
      <w:szCs w:val="21"/>
    </w:rPr>
  </w:style>
  <w:style w:type="paragraph" w:customStyle="1" w:styleId="16">
    <w:name w:val="UserStyle_1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7">
    <w:name w:val="UserStyle_2"/>
    <w:qFormat/>
    <w:uiPriority w:val="0"/>
    <w:pPr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jc w:val="both"/>
      <w:textAlignment w:val="baseline"/>
    </w:pPr>
    <w:rPr>
      <w:rFonts w:ascii="Arial Unicode MS" w:hAnsi="Arial Unicode MS" w:eastAsia="Times New Roman" w:cs="Times New Roman"/>
      <w:color w:val="000000"/>
      <w:kern w:val="2"/>
      <w:sz w:val="21"/>
      <w:szCs w:val="21"/>
      <w:lang w:val="zh-TW" w:eastAsia="zh-TW" w:bidi="ar-SA"/>
    </w:rPr>
  </w:style>
  <w:style w:type="table" w:customStyle="1" w:styleId="18">
    <w:name w:val="TableGrid"/>
    <w:basedOn w:val="10"/>
    <w:qFormat/>
    <w:uiPriority w:val="0"/>
  </w:style>
  <w:style w:type="paragraph" w:styleId="19">
    <w:name w:val="List Paragraph"/>
    <w:basedOn w:val="1"/>
    <w:qFormat/>
    <w:uiPriority w:val="34"/>
    <w:pPr>
      <w:widowControl w:val="0"/>
      <w:ind w:firstLine="420" w:firstLineChars="200"/>
      <w:textAlignment w:val="auto"/>
    </w:pPr>
    <w:rPr>
      <w:rFonts w:ascii="等线" w:hAnsi="等线" w:eastAsia="等线" w:cs="宋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1013</Words>
  <Characters>1017</Characters>
  <Paragraphs>59</Paragraphs>
  <TotalTime>17</TotalTime>
  <ScaleCrop>false</ScaleCrop>
  <LinksUpToDate>false</LinksUpToDate>
  <CharactersWithSpaces>1101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2026-04-20T17:21:00Z</dcterms:created>
  <dc:creator>sandy珊珊</dc:creator>
  <cp:lastModifiedBy>zzz</cp:lastModifiedBy>
  <dcterms:modified xsi:type="dcterms:W3CDTF">2026-04-27T01:34:40Z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BC65523D995543E2AB97B8F4BD8F3AA3_13</vt:lpwstr>
  </property>
  <property fmtid="{D5CDD505-2E9C-101B-9397-08002B2CF9AE}" pid="4" name="KSOTemplateDocerSaveRecord">
    <vt:lpwstr>eyJoZGlkIjoiN2M4MTU1ZjM4YTc2NTllODYyNjU4ZWU2NzkxZGUxNDciLCJ1c2VySWQiOiIyNDQ4NTMwMDgifQ==</vt:lpwstr>
  </property>
</Properties>
</file>